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r>
        <w:rPr>
          <w:rFonts w:hint="eastAsia" w:ascii="仿宋" w:hAnsi="仿宋" w:eastAsia="仿宋" w:cs="仿宋"/>
          <w:sz w:val="32"/>
          <w:szCs w:val="32"/>
        </w:rPr>
        <w:t>附件1：手机袋购置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清单</w:t>
      </w:r>
    </w:p>
    <w:bookmarkEnd w:id="0"/>
    <w:tbl>
      <w:tblPr>
        <w:tblStyle w:val="2"/>
        <w:tblW w:w="8698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392"/>
        <w:gridCol w:w="1580"/>
        <w:gridCol w:w="1079"/>
        <w:gridCol w:w="1720"/>
        <w:gridCol w:w="14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系部</w:t>
            </w:r>
          </w:p>
        </w:tc>
        <w:tc>
          <w:tcPr>
            <w:tcW w:w="13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数量</w:t>
            </w:r>
          </w:p>
        </w:tc>
        <w:tc>
          <w:tcPr>
            <w:tcW w:w="15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规格</w:t>
            </w:r>
          </w:p>
        </w:tc>
        <w:tc>
          <w:tcPr>
            <w:tcW w:w="10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元/面</w:t>
            </w:r>
          </w:p>
        </w:tc>
        <w:tc>
          <w:tcPr>
            <w:tcW w:w="1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小计（元）</w:t>
            </w:r>
          </w:p>
        </w:tc>
        <w:tc>
          <w:tcPr>
            <w:tcW w:w="148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水利系</w:t>
            </w:r>
          </w:p>
        </w:tc>
        <w:tc>
          <w:tcPr>
            <w:tcW w:w="13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</w:t>
            </w:r>
            <w:r>
              <w:rPr>
                <w:rFonts w:ascii="仿宋" w:hAnsi="仿宋" w:eastAsia="仿宋"/>
                <w:sz w:val="28"/>
                <w:szCs w:val="28"/>
              </w:rPr>
              <w:t>0</w:t>
            </w:r>
          </w:p>
        </w:tc>
        <w:tc>
          <w:tcPr>
            <w:tcW w:w="1580" w:type="dxa"/>
            <w:vMerge w:val="restart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fldChar w:fldCharType="begin"/>
            </w:r>
            <w:r>
              <w:rPr>
                <w:rFonts w:ascii="宋体" w:hAnsi="宋体"/>
                <w:sz w:val="24"/>
              </w:rPr>
              <w:instrText xml:space="preserve"> </w:instrText>
            </w:r>
            <w:r>
              <w:rPr>
                <w:rFonts w:hint="eastAsia" w:ascii="宋体" w:hAnsi="宋体"/>
                <w:sz w:val="24"/>
              </w:rPr>
              <w:instrText xml:space="preserve">eq \o\ac(○,1)</w:instrText>
            </w:r>
            <w:r>
              <w:rPr>
                <w:rFonts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>规格: 6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hint="eastAsia" w:ascii="宋体" w:hAnsi="宋体"/>
                <w:sz w:val="24"/>
              </w:rPr>
              <w:t>格/面， 每面尺寸不小于宽80cm*高135cm， 每小格大于10cm*12cm。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每个小格需印制序号贴(1-6</w:t>
            </w:r>
            <w:r>
              <w:rPr>
                <w:rFonts w:ascii="宋体" w:hAnsi="宋体"/>
                <w:sz w:val="24"/>
              </w:rPr>
              <w:t>4</w:t>
            </w:r>
            <w:r>
              <w:rPr>
                <w:rFonts w:hint="eastAsia" w:ascii="宋体" w:hAnsi="宋体"/>
                <w:sz w:val="24"/>
              </w:rPr>
              <w:t>) ，格子间的间隔线走双层车缝线。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fldChar w:fldCharType="begin"/>
            </w:r>
            <w:r>
              <w:rPr>
                <w:rFonts w:ascii="宋体" w:hAnsi="宋体"/>
                <w:sz w:val="24"/>
              </w:rPr>
              <w:instrText xml:space="preserve"> </w:instrText>
            </w:r>
            <w:r>
              <w:rPr>
                <w:rFonts w:hint="eastAsia" w:ascii="宋体" w:hAnsi="宋体"/>
                <w:sz w:val="24"/>
              </w:rPr>
              <w:instrText xml:space="preserve">eq \o\ac(○,2)</w:instrText>
            </w:r>
            <w:r>
              <w:rPr>
                <w:rFonts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>材质要求：棉麻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fldChar w:fldCharType="begin"/>
            </w:r>
            <w:r>
              <w:rPr>
                <w:rFonts w:ascii="宋体" w:hAnsi="宋体"/>
                <w:sz w:val="24"/>
              </w:rPr>
              <w:instrText xml:space="preserve"> </w:instrText>
            </w:r>
            <w:r>
              <w:rPr>
                <w:rFonts w:hint="eastAsia" w:ascii="宋体" w:hAnsi="宋体"/>
                <w:sz w:val="24"/>
              </w:rPr>
              <w:instrText xml:space="preserve">eq \o\ac(○,3)</w:instrText>
            </w:r>
            <w:r>
              <w:rPr>
                <w:rFonts w:ascii="宋体" w:hAnsi="宋体"/>
                <w:sz w:val="24"/>
              </w:rPr>
              <w:fldChar w:fldCharType="end"/>
            </w:r>
            <w:r>
              <w:rPr>
                <w:rFonts w:hint="eastAsia" w:ascii="宋体" w:hAnsi="宋体"/>
                <w:sz w:val="24"/>
              </w:rPr>
              <w:t>标语：校名+励志标语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hint="eastAsia"/>
              </w:rPr>
            </w:pPr>
          </w:p>
        </w:tc>
        <w:tc>
          <w:tcPr>
            <w:tcW w:w="1079" w:type="dxa"/>
            <w:vMerge w:val="restart"/>
            <w:shd w:val="clear" w:color="auto" w:fill="auto"/>
            <w:noWrap w:val="0"/>
            <w:vAlign w:val="center"/>
          </w:tcPr>
          <w:p>
            <w:pPr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元/面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1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2" w:type="dxa"/>
            <w:vMerge w:val="restart"/>
            <w:noWrap w:val="0"/>
            <w:vAlign w:val="top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安装要求:膨胀螺钉钻孔，每面两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枚钢钉悬挂安装。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</w:rPr>
              <w:t>安装地点：里建校区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电力系</w:t>
            </w:r>
          </w:p>
        </w:tc>
        <w:tc>
          <w:tcPr>
            <w:tcW w:w="13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  <w:r>
              <w:rPr>
                <w:rFonts w:ascii="仿宋" w:hAnsi="仿宋" w:eastAsia="仿宋" w:cs="仿宋"/>
                <w:sz w:val="28"/>
                <w:szCs w:val="28"/>
              </w:rPr>
              <w:t>0</w:t>
            </w:r>
          </w:p>
        </w:tc>
        <w:tc>
          <w:tcPr>
            <w:tcW w:w="158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机电系</w:t>
            </w:r>
          </w:p>
        </w:tc>
        <w:tc>
          <w:tcPr>
            <w:tcW w:w="13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  <w:r>
              <w:rPr>
                <w:rFonts w:ascii="仿宋" w:hAnsi="仿宋" w:eastAsia="仿宋" w:cs="仿宋"/>
                <w:sz w:val="28"/>
                <w:szCs w:val="28"/>
              </w:rPr>
              <w:t>0</w:t>
            </w:r>
          </w:p>
        </w:tc>
        <w:tc>
          <w:tcPr>
            <w:tcW w:w="158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信息系</w:t>
            </w:r>
          </w:p>
        </w:tc>
        <w:tc>
          <w:tcPr>
            <w:tcW w:w="13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  <w:r>
              <w:rPr>
                <w:rFonts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58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建筑系</w:t>
            </w:r>
          </w:p>
        </w:tc>
        <w:tc>
          <w:tcPr>
            <w:tcW w:w="13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ascii="仿宋" w:hAnsi="仿宋" w:eastAsia="仿宋" w:cs="仿宋"/>
                <w:sz w:val="28"/>
                <w:szCs w:val="28"/>
              </w:rPr>
              <w:t>0</w:t>
            </w:r>
          </w:p>
        </w:tc>
        <w:tc>
          <w:tcPr>
            <w:tcW w:w="158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自动化系</w:t>
            </w:r>
          </w:p>
        </w:tc>
        <w:tc>
          <w:tcPr>
            <w:tcW w:w="13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  <w:r>
              <w:rPr>
                <w:rFonts w:ascii="仿宋" w:hAnsi="仿宋" w:eastAsia="仿宋" w:cs="仿宋"/>
                <w:sz w:val="28"/>
                <w:szCs w:val="28"/>
              </w:rPr>
              <w:t>0</w:t>
            </w:r>
          </w:p>
        </w:tc>
        <w:tc>
          <w:tcPr>
            <w:tcW w:w="158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经管系</w:t>
            </w:r>
          </w:p>
        </w:tc>
        <w:tc>
          <w:tcPr>
            <w:tcW w:w="13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</w:t>
            </w:r>
          </w:p>
        </w:tc>
        <w:tc>
          <w:tcPr>
            <w:tcW w:w="158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汽车系</w:t>
            </w:r>
          </w:p>
        </w:tc>
        <w:tc>
          <w:tcPr>
            <w:tcW w:w="13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  <w:r>
              <w:rPr>
                <w:rFonts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1580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9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合计</w:t>
            </w:r>
          </w:p>
        </w:tc>
        <w:tc>
          <w:tcPr>
            <w:tcW w:w="139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ascii="仿宋" w:hAnsi="仿宋" w:eastAsia="仿宋" w:cs="仿宋"/>
                <w:sz w:val="28"/>
                <w:szCs w:val="28"/>
              </w:rPr>
              <w:t>30</w:t>
            </w:r>
          </w:p>
        </w:tc>
        <w:tc>
          <w:tcPr>
            <w:tcW w:w="158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7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2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82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报价单位（名称）：</w:t>
      </w:r>
      <w:r>
        <w:rPr>
          <w:rFonts w:hint="eastAsia"/>
          <w:lang w:val="en-US" w:eastAsia="zh-CN"/>
        </w:rPr>
        <w:t xml:space="preserve">                                  报价人：          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E9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2022-04-25T09:29:56Z</dcterms:created>
  <dc:creator>Administrator</dc:creator>
  <cp:lastModifiedBy>Administrator</cp:lastModifiedBy>
  <dcterms:modified xsi:type="dcterms:W3CDTF">2022-04-25T09:31:21Z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